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29" w:rsidRPr="002F7D53" w:rsidRDefault="00F06929" w:rsidP="00F06929">
      <w:pPr>
        <w:tabs>
          <w:tab w:val="left" w:pos="7448"/>
        </w:tabs>
        <w:rPr>
          <w:rFonts w:ascii="Comic Sans MS" w:hAnsi="Comic Sans MS"/>
          <w:szCs w:val="36"/>
        </w:rPr>
      </w:pPr>
      <w:r w:rsidRPr="002F7D53">
        <w:rPr>
          <w:rFonts w:ascii="Comic Sans MS" w:hAnsi="Comic Sans MS"/>
          <w:szCs w:val="36"/>
        </w:rPr>
        <w:t xml:space="preserve">When we return to school we will be starting our Design and Technology topic all about structures. One of the most famous structural engineers was Isambard Kingdom Brunel. Use the Power point to take notes and conduct your own research to find out as much as possible about Isambard Brunel and create a fact file on the next blank page. </w:t>
      </w:r>
    </w:p>
    <w:p w:rsidR="006A1ABB" w:rsidRDefault="00F06929"/>
    <w:p w:rsidR="00F06929" w:rsidRDefault="00F06929">
      <w:pPr>
        <w:rPr>
          <w:noProof/>
        </w:rPr>
      </w:pPr>
    </w:p>
    <w:p w:rsidR="00F06929" w:rsidRDefault="00F06929">
      <w:r>
        <w:rPr>
          <w:noProof/>
        </w:rPr>
        <w:drawing>
          <wp:inline distT="0" distB="0" distL="0" distR="0" wp14:anchorId="1ADE9048" wp14:editId="6751D26D">
            <wp:extent cx="5731510" cy="3877761"/>
            <wp:effectExtent l="0" t="0" r="2540" b="889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877761"/>
                    </a:xfrm>
                    <a:prstGeom prst="rect">
                      <a:avLst/>
                    </a:prstGeom>
                  </pic:spPr>
                </pic:pic>
              </a:graphicData>
            </a:graphic>
          </wp:inline>
        </w:drawing>
      </w:r>
    </w:p>
    <w:p w:rsidR="00F06929" w:rsidRPr="00F06929" w:rsidRDefault="00F06929" w:rsidP="00F06929"/>
    <w:p w:rsidR="00F06929" w:rsidRDefault="00F06929" w:rsidP="00F06929"/>
    <w:p w:rsidR="00F06929" w:rsidRDefault="00F06929" w:rsidP="00F06929">
      <w:pPr>
        <w:tabs>
          <w:tab w:val="left" w:pos="1982"/>
        </w:tabs>
      </w:pPr>
      <w:r>
        <w:tab/>
      </w: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Default="00F06929" w:rsidP="00F06929">
      <w:pPr>
        <w:tabs>
          <w:tab w:val="left" w:pos="1982"/>
        </w:tabs>
      </w:pPr>
    </w:p>
    <w:p w:rsidR="00F06929" w:rsidRPr="00F06929" w:rsidRDefault="00F06929" w:rsidP="00F06929">
      <w:pPr>
        <w:tabs>
          <w:tab w:val="left" w:pos="1982"/>
        </w:tabs>
      </w:pPr>
      <w:bookmarkStart w:id="0" w:name="_GoBack"/>
      <w:bookmarkEnd w:id="0"/>
    </w:p>
    <w:sectPr w:rsidR="00F06929" w:rsidRPr="00F06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29"/>
    <w:rsid w:val="00F06929"/>
    <w:rsid w:val="00F6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93D5"/>
  <w15:chartTrackingRefBased/>
  <w15:docId w15:val="{82CAC448-3B5A-4510-A9F7-D6577E7A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Grundy</dc:creator>
  <cp:keywords/>
  <dc:description/>
  <cp:lastModifiedBy>Kieran Grundy</cp:lastModifiedBy>
  <cp:revision>1</cp:revision>
  <dcterms:created xsi:type="dcterms:W3CDTF">2020-11-15T13:27:00Z</dcterms:created>
  <dcterms:modified xsi:type="dcterms:W3CDTF">2020-11-15T13:28:00Z</dcterms:modified>
</cp:coreProperties>
</file>