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05" w:rsidRPr="00E76022" w:rsidRDefault="00E92305" w:rsidP="00E92305">
      <w:pPr>
        <w:tabs>
          <w:tab w:val="left" w:pos="2284"/>
        </w:tabs>
        <w:rPr>
          <w:rFonts w:ascii="Comic Sans MS" w:hAnsi="Comic Sans MS"/>
          <w:sz w:val="28"/>
          <w:szCs w:val="28"/>
        </w:rPr>
      </w:pPr>
      <w:r w:rsidRPr="00E76022">
        <w:rPr>
          <w:rFonts w:ascii="Comic Sans MS" w:hAnsi="Comic Sans MS"/>
          <w:sz w:val="28"/>
          <w:szCs w:val="28"/>
        </w:rPr>
        <w:t>Christians express their faith in a variety of ways, through song, drama and art. One of the most common ways to see art in a church is stained glass.</w:t>
      </w:r>
    </w:p>
    <w:p w:rsidR="00E92305" w:rsidRPr="00E76022" w:rsidRDefault="00E92305" w:rsidP="00E92305">
      <w:pPr>
        <w:tabs>
          <w:tab w:val="left" w:pos="2284"/>
        </w:tabs>
        <w:rPr>
          <w:rFonts w:ascii="Comic Sans MS" w:hAnsi="Comic Sans MS"/>
          <w:sz w:val="28"/>
          <w:szCs w:val="28"/>
          <w:u w:val="single"/>
        </w:rPr>
      </w:pPr>
    </w:p>
    <w:p w:rsidR="00E92305" w:rsidRPr="00E76022" w:rsidRDefault="00E92305" w:rsidP="00E92305">
      <w:pPr>
        <w:tabs>
          <w:tab w:val="left" w:pos="2284"/>
        </w:tabs>
        <w:rPr>
          <w:rFonts w:ascii="Comic Sans MS" w:hAnsi="Comic Sans MS"/>
          <w:sz w:val="28"/>
          <w:szCs w:val="28"/>
        </w:rPr>
      </w:pPr>
      <w:r w:rsidRPr="00E76022">
        <w:rPr>
          <w:rFonts w:ascii="Comic Sans MS" w:hAnsi="Comic Sans MS"/>
          <w:sz w:val="28"/>
          <w:szCs w:val="28"/>
        </w:rPr>
        <w:t>Today you are going to use the stained glass window template</w:t>
      </w:r>
      <w:r>
        <w:rPr>
          <w:rFonts w:ascii="Comic Sans MS" w:hAnsi="Comic Sans MS"/>
          <w:sz w:val="28"/>
          <w:szCs w:val="28"/>
        </w:rPr>
        <w:t xml:space="preserve"> on the next page</w:t>
      </w:r>
      <w:r w:rsidRPr="00E76022">
        <w:rPr>
          <w:rFonts w:ascii="Comic Sans MS" w:hAnsi="Comic Sans MS"/>
          <w:sz w:val="28"/>
          <w:szCs w:val="28"/>
        </w:rPr>
        <w:t xml:space="preserve"> to design a window for a church to show what God represents.</w:t>
      </w:r>
    </w:p>
    <w:p w:rsidR="00E92305" w:rsidRPr="00E76022" w:rsidRDefault="00E92305" w:rsidP="00E92305">
      <w:pPr>
        <w:tabs>
          <w:tab w:val="left" w:pos="2284"/>
        </w:tabs>
        <w:rPr>
          <w:rFonts w:ascii="Comic Sans MS" w:hAnsi="Comic Sans MS"/>
          <w:sz w:val="28"/>
          <w:szCs w:val="28"/>
        </w:rPr>
      </w:pPr>
    </w:p>
    <w:p w:rsidR="00E92305" w:rsidRPr="00E76022" w:rsidRDefault="00E92305" w:rsidP="00E92305">
      <w:pPr>
        <w:tabs>
          <w:tab w:val="left" w:pos="2284"/>
        </w:tabs>
        <w:rPr>
          <w:rFonts w:ascii="Comic Sans MS" w:hAnsi="Comic Sans MS"/>
          <w:sz w:val="28"/>
          <w:szCs w:val="28"/>
        </w:rPr>
      </w:pPr>
      <w:r w:rsidRPr="00E76022">
        <w:rPr>
          <w:rFonts w:ascii="Comic Sans MS" w:hAnsi="Comic Sans MS"/>
          <w:sz w:val="28"/>
          <w:szCs w:val="28"/>
        </w:rPr>
        <w:t>Think about the words we have looked at in this unit so far. How can we show the Christian belief of God through our own designs?</w:t>
      </w: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  <w:r w:rsidRPr="00E76022">
        <w:rPr>
          <w:rFonts w:ascii="Comic Sans MS" w:hAnsi="Comic Sans MS"/>
          <w:sz w:val="22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1FBF4DD4" wp14:editId="09198AAC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6432331" cy="4291284"/>
            <wp:effectExtent l="0" t="0" r="6985" b="0"/>
            <wp:wrapNone/>
            <wp:docPr id="1026" name="Picture 2" descr="http://www.christchurcheltham.org.uk/gallery/Stained_Glass_Windows/Ascension%20Window%20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christchurcheltham.org.uk/gallery/Stained_Glass_Windows/Ascension%20Window%20Deta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31" cy="42912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E92305" w:rsidRDefault="00E92305" w:rsidP="00E92305">
      <w:pPr>
        <w:tabs>
          <w:tab w:val="left" w:pos="2284"/>
        </w:tabs>
        <w:rPr>
          <w:rFonts w:ascii="Comic Sans MS" w:hAnsi="Comic Sans MS"/>
          <w:sz w:val="22"/>
          <w:szCs w:val="36"/>
          <w:u w:val="single"/>
        </w:rPr>
      </w:pPr>
    </w:p>
    <w:p w:rsidR="006A1ABB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>
      <w:r w:rsidRPr="00D77E0D">
        <w:rPr>
          <w:rFonts w:ascii="Comic Sans MS" w:hAnsi="Comic Sans MS"/>
          <w:sz w:val="22"/>
          <w:szCs w:val="36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211E5F38" wp14:editId="2537B173">
            <wp:simplePos x="0" y="0"/>
            <wp:positionH relativeFrom="margin">
              <wp:align>center</wp:align>
            </wp:positionH>
            <wp:positionV relativeFrom="paragraph">
              <wp:posOffset>-607477</wp:posOffset>
            </wp:positionV>
            <wp:extent cx="6716111" cy="10074166"/>
            <wp:effectExtent l="0" t="0" r="8890" b="3810"/>
            <wp:wrapNone/>
            <wp:docPr id="1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111" cy="10074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/>
    <w:p w:rsidR="00E92305" w:rsidRDefault="00E92305">
      <w:bookmarkStart w:id="0" w:name="_GoBack"/>
      <w:bookmarkEnd w:id="0"/>
    </w:p>
    <w:sectPr w:rsidR="00E92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05"/>
    <w:rsid w:val="00E92305"/>
    <w:rsid w:val="00F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2731"/>
  <w15:chartTrackingRefBased/>
  <w15:docId w15:val="{00A2E2A9-63DD-4711-A34F-476EDA94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Grundy</dc:creator>
  <cp:keywords/>
  <dc:description/>
  <cp:lastModifiedBy>Kieran Grundy</cp:lastModifiedBy>
  <cp:revision>1</cp:revision>
  <dcterms:created xsi:type="dcterms:W3CDTF">2020-11-15T14:03:00Z</dcterms:created>
  <dcterms:modified xsi:type="dcterms:W3CDTF">2020-11-15T14:04:00Z</dcterms:modified>
</cp:coreProperties>
</file>